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56" w:rsidRPr="00681C4D" w:rsidRDefault="00681C4D" w:rsidP="00681C4D">
      <w:pPr>
        <w:jc w:val="center"/>
        <w:rPr>
          <w:rFonts w:ascii="HelloAli" w:hAnsi="HelloAli"/>
          <w:b/>
          <w:sz w:val="24"/>
          <w:szCs w:val="24"/>
          <w:u w:val="single"/>
        </w:rPr>
      </w:pPr>
      <w:r w:rsidRPr="00681C4D">
        <w:rPr>
          <w:rFonts w:ascii="HelloAli" w:hAnsi="HelloAli"/>
          <w:b/>
          <w:sz w:val="24"/>
          <w:szCs w:val="24"/>
          <w:u w:val="single"/>
        </w:rPr>
        <w:t>Health Final!</w:t>
      </w:r>
    </w:p>
    <w:p w:rsidR="00681C4D" w:rsidRDefault="00681C4D" w:rsidP="00681C4D">
      <w:pPr>
        <w:spacing w:after="0"/>
      </w:pPr>
      <w:r>
        <w:t xml:space="preserve">It’s a toughie! 100 questions, which include true/false (some require corrections), matching sets, multiple choice. There is 10 possible extra credit points (questions on </w:t>
      </w:r>
      <w:r w:rsidR="004379B4">
        <w:t xml:space="preserve">dating violence—see </w:t>
      </w:r>
      <w:proofErr w:type="spellStart"/>
      <w:r w:rsidR="004379B4">
        <w:t>ch.</w:t>
      </w:r>
      <w:proofErr w:type="spellEnd"/>
      <w:r w:rsidR="004379B4">
        <w:t xml:space="preserve"> 12 &amp; 13</w:t>
      </w:r>
      <w:bookmarkStart w:id="0" w:name="_GoBack"/>
      <w:bookmarkEnd w:id="0"/>
      <w:r>
        <w:t>).</w:t>
      </w:r>
    </w:p>
    <w:p w:rsidR="00681C4D" w:rsidRDefault="00681C4D" w:rsidP="00681C4D">
      <w:pPr>
        <w:spacing w:after="0"/>
      </w:pPr>
      <w:r>
        <w:t>Chapters: 1 – 9, 15 – 18, 21 – 29</w:t>
      </w:r>
    </w:p>
    <w:p w:rsidR="00681C4D" w:rsidRDefault="00681C4D" w:rsidP="00681C4D">
      <w:pPr>
        <w:spacing w:after="0"/>
      </w:pPr>
    </w:p>
    <w:p w:rsidR="00681C4D" w:rsidRDefault="00681C4D" w:rsidP="00681C4D">
      <w:pPr>
        <w:spacing w:after="0"/>
        <w:sectPr w:rsidR="00681C4D" w:rsidSect="00681C4D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681C4D" w:rsidRDefault="00681C4D" w:rsidP="00681C4D">
      <w:pPr>
        <w:spacing w:after="0"/>
        <w:ind w:left="360" w:hanging="270"/>
      </w:pPr>
      <w:r>
        <w:lastRenderedPageBreak/>
        <w:t>Conflict resolution</w:t>
      </w:r>
    </w:p>
    <w:p w:rsidR="00681C4D" w:rsidRDefault="00681C4D" w:rsidP="00681C4D">
      <w:pPr>
        <w:spacing w:after="0"/>
        <w:ind w:left="360" w:hanging="270"/>
      </w:pPr>
      <w:r>
        <w:t>Short-term vs. long-term goals</w:t>
      </w:r>
    </w:p>
    <w:p w:rsidR="00681C4D" w:rsidRDefault="00681C4D" w:rsidP="00681C4D">
      <w:pPr>
        <w:spacing w:after="0"/>
        <w:ind w:left="360" w:hanging="270"/>
      </w:pPr>
      <w:r>
        <w:t>Hypothermia</w:t>
      </w:r>
    </w:p>
    <w:p w:rsidR="00681C4D" w:rsidRDefault="00681C4D" w:rsidP="00681C4D">
      <w:pPr>
        <w:spacing w:after="0"/>
        <w:ind w:left="360" w:hanging="270"/>
      </w:pPr>
      <w:r>
        <w:t>Tendonitis</w:t>
      </w:r>
    </w:p>
    <w:p w:rsidR="00681C4D" w:rsidRDefault="00681C4D" w:rsidP="00681C4D">
      <w:pPr>
        <w:spacing w:after="0"/>
        <w:ind w:left="360" w:hanging="270"/>
      </w:pPr>
      <w:r>
        <w:t>Fracture</w:t>
      </w:r>
    </w:p>
    <w:p w:rsidR="00681C4D" w:rsidRDefault="00681C4D" w:rsidP="00681C4D">
      <w:pPr>
        <w:spacing w:after="0"/>
        <w:ind w:left="360" w:hanging="270"/>
      </w:pPr>
      <w:r>
        <w:t>Dislocation</w:t>
      </w:r>
    </w:p>
    <w:p w:rsidR="00681C4D" w:rsidRDefault="00681C4D" w:rsidP="00681C4D">
      <w:pPr>
        <w:spacing w:after="0"/>
        <w:ind w:left="360" w:hanging="270"/>
      </w:pPr>
      <w:r>
        <w:t>Muscle strain</w:t>
      </w:r>
    </w:p>
    <w:p w:rsidR="00681C4D" w:rsidRDefault="00681C4D" w:rsidP="00681C4D">
      <w:pPr>
        <w:spacing w:after="0"/>
        <w:ind w:left="360" w:hanging="270"/>
      </w:pPr>
      <w:r>
        <w:t>Sedentary lifestyle</w:t>
      </w:r>
    </w:p>
    <w:p w:rsidR="00681C4D" w:rsidRDefault="00681C4D" w:rsidP="00681C4D">
      <w:pPr>
        <w:spacing w:after="0"/>
        <w:ind w:left="360" w:hanging="270"/>
      </w:pPr>
      <w:r>
        <w:t>Diabetes</w:t>
      </w:r>
    </w:p>
    <w:p w:rsidR="00681C4D" w:rsidRDefault="00681C4D" w:rsidP="00681C4D">
      <w:pPr>
        <w:spacing w:after="0"/>
        <w:ind w:left="360" w:hanging="270"/>
      </w:pPr>
      <w:r>
        <w:t>Osteoporosis</w:t>
      </w:r>
    </w:p>
    <w:p w:rsidR="00681C4D" w:rsidRDefault="00681C4D" w:rsidP="00681C4D">
      <w:pPr>
        <w:spacing w:after="0"/>
        <w:ind w:left="360" w:hanging="270"/>
      </w:pPr>
      <w:r>
        <w:t>Low cholesterol</w:t>
      </w:r>
    </w:p>
    <w:p w:rsidR="00681C4D" w:rsidRDefault="00681C4D" w:rsidP="00681C4D">
      <w:pPr>
        <w:spacing w:after="0"/>
        <w:ind w:left="360" w:hanging="270"/>
      </w:pPr>
      <w:r>
        <w:t>Cardiovascular disease</w:t>
      </w:r>
    </w:p>
    <w:p w:rsidR="00681C4D" w:rsidRDefault="00681C4D" w:rsidP="00681C4D">
      <w:pPr>
        <w:spacing w:after="0"/>
        <w:ind w:left="360" w:hanging="270"/>
      </w:pPr>
      <w:r>
        <w:t>Nutrient-dense foods</w:t>
      </w:r>
    </w:p>
    <w:p w:rsidR="00681C4D" w:rsidRDefault="00681C4D" w:rsidP="00681C4D">
      <w:pPr>
        <w:spacing w:after="0"/>
        <w:ind w:left="360" w:hanging="270"/>
      </w:pPr>
      <w:r>
        <w:t>Metabolism</w:t>
      </w:r>
    </w:p>
    <w:p w:rsidR="00681C4D" w:rsidRDefault="00681C4D" w:rsidP="00681C4D">
      <w:pPr>
        <w:spacing w:after="0"/>
        <w:ind w:left="360" w:hanging="270"/>
      </w:pPr>
      <w:r>
        <w:t>Underweight vs. overweight</w:t>
      </w:r>
    </w:p>
    <w:p w:rsidR="00681C4D" w:rsidRDefault="00681C4D" w:rsidP="00681C4D">
      <w:pPr>
        <w:spacing w:after="0"/>
        <w:ind w:left="360" w:hanging="270"/>
      </w:pPr>
      <w:r>
        <w:t>Hemoglobin</w:t>
      </w:r>
    </w:p>
    <w:p w:rsidR="00681C4D" w:rsidRDefault="00681C4D" w:rsidP="00681C4D">
      <w:pPr>
        <w:spacing w:after="0"/>
        <w:ind w:left="360" w:hanging="270"/>
      </w:pPr>
      <w:r>
        <w:t>Natural disasters</w:t>
      </w:r>
    </w:p>
    <w:p w:rsidR="00681C4D" w:rsidRDefault="00681C4D" w:rsidP="00681C4D">
      <w:pPr>
        <w:spacing w:after="0"/>
        <w:ind w:left="360" w:hanging="270"/>
      </w:pPr>
      <w:r>
        <w:t>Different types of stressors</w:t>
      </w:r>
    </w:p>
    <w:p w:rsidR="00681C4D" w:rsidRDefault="00681C4D" w:rsidP="00681C4D">
      <w:pPr>
        <w:spacing w:after="0"/>
        <w:ind w:left="360" w:hanging="270"/>
      </w:pPr>
      <w:r>
        <w:t>Headaches</w:t>
      </w:r>
    </w:p>
    <w:p w:rsidR="00681C4D" w:rsidRDefault="00681C4D" w:rsidP="00681C4D">
      <w:pPr>
        <w:spacing w:after="0"/>
        <w:ind w:left="360" w:hanging="270"/>
      </w:pPr>
      <w:r>
        <w:t>Psychosomatic</w:t>
      </w:r>
    </w:p>
    <w:p w:rsidR="00681C4D" w:rsidRDefault="00681C4D" w:rsidP="00681C4D">
      <w:pPr>
        <w:spacing w:after="0"/>
        <w:ind w:left="360" w:hanging="270"/>
      </w:pPr>
      <w:r>
        <w:t>Plasma</w:t>
      </w:r>
    </w:p>
    <w:p w:rsidR="00681C4D" w:rsidRDefault="00681C4D" w:rsidP="00681C4D">
      <w:pPr>
        <w:spacing w:after="0"/>
        <w:ind w:left="360" w:hanging="270"/>
      </w:pPr>
      <w:r>
        <w:t>Asthma</w:t>
      </w:r>
    </w:p>
    <w:p w:rsidR="00681C4D" w:rsidRDefault="00681C4D" w:rsidP="00681C4D">
      <w:pPr>
        <w:spacing w:after="0"/>
        <w:ind w:left="360" w:hanging="270"/>
      </w:pPr>
      <w:r>
        <w:t>Emphysema</w:t>
      </w:r>
    </w:p>
    <w:p w:rsidR="00681C4D" w:rsidRDefault="00681C4D" w:rsidP="00681C4D">
      <w:pPr>
        <w:spacing w:after="0"/>
        <w:ind w:left="360" w:hanging="270"/>
      </w:pPr>
      <w:r>
        <w:t>Sinusitis</w:t>
      </w:r>
    </w:p>
    <w:p w:rsidR="00681C4D" w:rsidRDefault="00681C4D" w:rsidP="00681C4D">
      <w:pPr>
        <w:spacing w:after="0"/>
        <w:ind w:left="360" w:hanging="270"/>
      </w:pPr>
      <w:r>
        <w:t>Tuberculous</w:t>
      </w:r>
    </w:p>
    <w:p w:rsidR="00681C4D" w:rsidRDefault="00681C4D" w:rsidP="00681C4D">
      <w:pPr>
        <w:spacing w:after="0"/>
        <w:ind w:left="360" w:hanging="270"/>
      </w:pPr>
      <w:r>
        <w:t>External respiration/internal respiration</w:t>
      </w:r>
    </w:p>
    <w:p w:rsidR="00681C4D" w:rsidRDefault="00681C4D" w:rsidP="00681C4D">
      <w:pPr>
        <w:spacing w:after="0"/>
        <w:ind w:left="360" w:hanging="270"/>
      </w:pPr>
      <w:r>
        <w:t>Hormones associated with adolescence, pregnancy</w:t>
      </w:r>
    </w:p>
    <w:p w:rsidR="00681C4D" w:rsidRDefault="00681C4D" w:rsidP="00681C4D">
      <w:pPr>
        <w:spacing w:after="0"/>
        <w:ind w:left="360" w:hanging="270"/>
      </w:pPr>
      <w:r>
        <w:t>Normal/abnormal development of reproductive system</w:t>
      </w:r>
    </w:p>
    <w:p w:rsidR="00681C4D" w:rsidRDefault="00681C4D" w:rsidP="00681C4D">
      <w:pPr>
        <w:spacing w:after="0"/>
        <w:ind w:left="360" w:hanging="270"/>
      </w:pPr>
      <w:r>
        <w:t>Anabolic steroids</w:t>
      </w:r>
    </w:p>
    <w:p w:rsidR="00681C4D" w:rsidRDefault="00681C4D" w:rsidP="00681C4D">
      <w:pPr>
        <w:spacing w:after="0"/>
        <w:ind w:left="360" w:hanging="270"/>
      </w:pPr>
      <w:r>
        <w:t>Jobs of different glands</w:t>
      </w:r>
    </w:p>
    <w:p w:rsidR="00681C4D" w:rsidRDefault="00681C4D" w:rsidP="00681C4D">
      <w:pPr>
        <w:spacing w:after="0"/>
        <w:ind w:left="360" w:hanging="270"/>
      </w:pPr>
      <w:r>
        <w:t>Carbon monoxide poisoning</w:t>
      </w:r>
    </w:p>
    <w:p w:rsidR="00681C4D" w:rsidRDefault="00681C4D" w:rsidP="00681C4D">
      <w:pPr>
        <w:spacing w:after="0"/>
        <w:ind w:left="360" w:hanging="270"/>
      </w:pPr>
      <w:r>
        <w:t>Tobacco pollutants</w:t>
      </w:r>
    </w:p>
    <w:p w:rsidR="00681C4D" w:rsidRDefault="00681C4D" w:rsidP="00681C4D">
      <w:pPr>
        <w:spacing w:after="0"/>
        <w:ind w:left="360" w:hanging="270"/>
      </w:pPr>
      <w:proofErr w:type="gramStart"/>
      <w:r>
        <w:t>Nicotine, tar, etc.</w:t>
      </w:r>
      <w:proofErr w:type="gramEnd"/>
    </w:p>
    <w:p w:rsidR="00681C4D" w:rsidRDefault="00681C4D" w:rsidP="00681C4D">
      <w:pPr>
        <w:spacing w:after="0"/>
        <w:ind w:left="360" w:hanging="270"/>
      </w:pPr>
      <w:r>
        <w:t>Cocaine</w:t>
      </w:r>
    </w:p>
    <w:p w:rsidR="00681C4D" w:rsidRDefault="00681C4D" w:rsidP="00681C4D">
      <w:pPr>
        <w:spacing w:after="0"/>
        <w:ind w:left="360" w:hanging="270"/>
      </w:pPr>
      <w:r>
        <w:lastRenderedPageBreak/>
        <w:t>Inhalants</w:t>
      </w:r>
    </w:p>
    <w:p w:rsidR="00681C4D" w:rsidRDefault="00681C4D" w:rsidP="00681C4D">
      <w:pPr>
        <w:spacing w:after="0"/>
        <w:ind w:left="360" w:hanging="270"/>
      </w:pPr>
      <w:r>
        <w:t>Narcotics</w:t>
      </w:r>
    </w:p>
    <w:p w:rsidR="00681C4D" w:rsidRDefault="00681C4D" w:rsidP="00681C4D">
      <w:pPr>
        <w:spacing w:after="0"/>
        <w:ind w:left="360" w:hanging="270"/>
      </w:pPr>
      <w:r>
        <w:t>Psychoactive drugs</w:t>
      </w:r>
    </w:p>
    <w:p w:rsidR="00681C4D" w:rsidRDefault="00681C4D" w:rsidP="00681C4D">
      <w:pPr>
        <w:spacing w:after="0"/>
        <w:ind w:left="360" w:hanging="270"/>
      </w:pPr>
      <w:r>
        <w:t>HIV/AIDS</w:t>
      </w:r>
    </w:p>
    <w:p w:rsidR="00681C4D" w:rsidRDefault="00681C4D" w:rsidP="00681C4D">
      <w:pPr>
        <w:spacing w:after="0"/>
        <w:ind w:left="360" w:hanging="270"/>
      </w:pPr>
      <w:r>
        <w:t>Poisoning hazards</w:t>
      </w:r>
    </w:p>
    <w:p w:rsidR="00681C4D" w:rsidRDefault="00681C4D" w:rsidP="00681C4D">
      <w:pPr>
        <w:spacing w:after="0"/>
        <w:ind w:left="360" w:hanging="270"/>
      </w:pPr>
      <w:r>
        <w:t>Environmental hazards</w:t>
      </w:r>
    </w:p>
    <w:p w:rsidR="00681C4D" w:rsidRDefault="00681C4D" w:rsidP="00681C4D">
      <w:pPr>
        <w:spacing w:after="0"/>
        <w:ind w:left="360" w:hanging="270"/>
      </w:pPr>
      <w:r>
        <w:t>Causes of drowning</w:t>
      </w:r>
    </w:p>
    <w:p w:rsidR="00681C4D" w:rsidRDefault="00681C4D" w:rsidP="00681C4D">
      <w:pPr>
        <w:spacing w:after="0"/>
        <w:ind w:left="360" w:hanging="270"/>
      </w:pPr>
      <w:r>
        <w:t>Contents of emergency survival kit</w:t>
      </w:r>
    </w:p>
    <w:p w:rsidR="00681C4D" w:rsidRDefault="00681C4D" w:rsidP="00681C4D">
      <w:pPr>
        <w:spacing w:after="0"/>
        <w:ind w:left="360" w:hanging="270"/>
      </w:pPr>
      <w:r>
        <w:t>Conservation</w:t>
      </w:r>
    </w:p>
    <w:p w:rsidR="00681C4D" w:rsidRDefault="00681C4D" w:rsidP="00681C4D">
      <w:pPr>
        <w:spacing w:after="0"/>
        <w:ind w:left="360" w:hanging="270"/>
      </w:pPr>
      <w:proofErr w:type="spellStart"/>
      <w:r>
        <w:t>Precycling</w:t>
      </w:r>
      <w:proofErr w:type="spellEnd"/>
      <w:r>
        <w:t>/recycling</w:t>
      </w:r>
    </w:p>
    <w:p w:rsidR="00681C4D" w:rsidRDefault="00681C4D" w:rsidP="00681C4D">
      <w:pPr>
        <w:spacing w:after="0"/>
        <w:ind w:left="360" w:hanging="270"/>
      </w:pPr>
      <w:r>
        <w:t>Support groups</w:t>
      </w:r>
    </w:p>
    <w:p w:rsidR="00681C4D" w:rsidRDefault="00681C4D" w:rsidP="00681C4D">
      <w:pPr>
        <w:spacing w:after="0"/>
        <w:ind w:left="360" w:hanging="270"/>
      </w:pPr>
      <w:r>
        <w:t>Aerobic vs. anaerobic exercise</w:t>
      </w:r>
    </w:p>
    <w:p w:rsidR="00681C4D" w:rsidRDefault="00681C4D" w:rsidP="00681C4D">
      <w:pPr>
        <w:spacing w:after="0"/>
        <w:ind w:left="360" w:hanging="270"/>
      </w:pPr>
      <w:r>
        <w:t>Binge eating disorders</w:t>
      </w:r>
    </w:p>
    <w:p w:rsidR="00681C4D" w:rsidRDefault="00681C4D" w:rsidP="00681C4D">
      <w:pPr>
        <w:spacing w:after="0"/>
        <w:ind w:left="360" w:hanging="270"/>
      </w:pPr>
      <w:r>
        <w:t>Bulimia/anorexia</w:t>
      </w:r>
    </w:p>
    <w:p w:rsidR="00681C4D" w:rsidRDefault="00681C4D" w:rsidP="00681C4D">
      <w:pPr>
        <w:spacing w:after="0"/>
        <w:ind w:left="360" w:hanging="270"/>
      </w:pPr>
      <w:proofErr w:type="spellStart"/>
      <w:r>
        <w:t>Somatotropic</w:t>
      </w:r>
      <w:proofErr w:type="spellEnd"/>
      <w:r>
        <w:t xml:space="preserve"> hormones</w:t>
      </w:r>
    </w:p>
    <w:p w:rsidR="00681C4D" w:rsidRDefault="00681C4D" w:rsidP="00681C4D">
      <w:pPr>
        <w:spacing w:after="0"/>
        <w:ind w:left="360" w:hanging="270"/>
      </w:pPr>
      <w:r>
        <w:t>Leukoplakia</w:t>
      </w:r>
    </w:p>
    <w:p w:rsidR="00681C4D" w:rsidRDefault="00681C4D" w:rsidP="00681C4D">
      <w:pPr>
        <w:spacing w:after="0"/>
        <w:ind w:left="360" w:hanging="270"/>
      </w:pPr>
      <w:r>
        <w:t>Feminine hygiene products</w:t>
      </w:r>
    </w:p>
    <w:p w:rsidR="00681C4D" w:rsidRDefault="00681C4D" w:rsidP="00681C4D">
      <w:pPr>
        <w:spacing w:after="0"/>
        <w:ind w:left="360" w:hanging="270"/>
      </w:pPr>
      <w:r>
        <w:t>Fatigue</w:t>
      </w:r>
    </w:p>
    <w:p w:rsidR="00681C4D" w:rsidRDefault="00681C4D" w:rsidP="00681C4D">
      <w:pPr>
        <w:spacing w:after="0"/>
        <w:ind w:left="360" w:hanging="270"/>
      </w:pPr>
      <w:r>
        <w:t>Depressants effect on body</w:t>
      </w:r>
    </w:p>
    <w:p w:rsidR="00681C4D" w:rsidRDefault="00681C4D" w:rsidP="00681C4D">
      <w:pPr>
        <w:spacing w:after="0"/>
        <w:ind w:left="360" w:hanging="270"/>
      </w:pPr>
      <w:r>
        <w:t>Symptoms of withdrawal</w:t>
      </w:r>
    </w:p>
    <w:p w:rsidR="00681C4D" w:rsidRDefault="00681C4D" w:rsidP="00681C4D">
      <w:pPr>
        <w:spacing w:after="0"/>
        <w:ind w:left="360" w:hanging="270"/>
      </w:pPr>
      <w:r>
        <w:t>Syphilis</w:t>
      </w:r>
    </w:p>
    <w:p w:rsidR="00681C4D" w:rsidRDefault="00681C4D" w:rsidP="00681C4D">
      <w:pPr>
        <w:spacing w:after="0"/>
        <w:ind w:left="360" w:hanging="270"/>
      </w:pPr>
      <w:r>
        <w:t>Air pollution impact on health</w:t>
      </w:r>
    </w:p>
    <w:p w:rsidR="00681C4D" w:rsidRDefault="00681C4D" w:rsidP="00681C4D">
      <w:pPr>
        <w:spacing w:after="0"/>
        <w:ind w:left="360" w:hanging="270"/>
      </w:pPr>
      <w:r>
        <w:t>Water pollution</w:t>
      </w:r>
    </w:p>
    <w:p w:rsidR="00681C4D" w:rsidRDefault="00681C4D" w:rsidP="00681C4D">
      <w:pPr>
        <w:spacing w:after="0"/>
        <w:ind w:left="360" w:hanging="270"/>
      </w:pPr>
      <w:r>
        <w:t>Hydration</w:t>
      </w:r>
    </w:p>
    <w:p w:rsidR="00681C4D" w:rsidRDefault="00681C4D" w:rsidP="00681C4D">
      <w:pPr>
        <w:spacing w:after="0"/>
        <w:ind w:left="360" w:hanging="270"/>
      </w:pPr>
      <w:r>
        <w:t>Training program</w:t>
      </w:r>
    </w:p>
    <w:p w:rsidR="00681C4D" w:rsidRDefault="00681C4D" w:rsidP="00681C4D">
      <w:pPr>
        <w:spacing w:after="0"/>
        <w:ind w:left="360" w:hanging="270"/>
      </w:pPr>
      <w:r>
        <w:t>Heat cramps</w:t>
      </w:r>
    </w:p>
    <w:p w:rsidR="00681C4D" w:rsidRDefault="00681C4D" w:rsidP="00681C4D">
      <w:pPr>
        <w:spacing w:after="0"/>
        <w:ind w:left="360" w:hanging="270"/>
      </w:pPr>
      <w:r>
        <w:t>Specificity</w:t>
      </w:r>
    </w:p>
    <w:p w:rsidR="00681C4D" w:rsidRDefault="00681C4D" w:rsidP="00681C4D">
      <w:pPr>
        <w:spacing w:after="0"/>
        <w:ind w:left="360" w:hanging="270"/>
      </w:pPr>
      <w:r>
        <w:t>Muscular endurance</w:t>
      </w:r>
    </w:p>
    <w:p w:rsidR="00681C4D" w:rsidRDefault="00681C4D" w:rsidP="00681C4D">
      <w:pPr>
        <w:spacing w:after="0"/>
        <w:ind w:left="360" w:hanging="270"/>
      </w:pPr>
      <w:r>
        <w:t>Physical fitness</w:t>
      </w:r>
    </w:p>
    <w:p w:rsidR="00681C4D" w:rsidRDefault="00681C4D" w:rsidP="00681C4D">
      <w:pPr>
        <w:spacing w:after="0"/>
        <w:ind w:left="360" w:hanging="270"/>
      </w:pPr>
      <w:r>
        <w:t>Resting heart rate</w:t>
      </w:r>
    </w:p>
    <w:p w:rsidR="00681C4D" w:rsidRDefault="00681C4D" w:rsidP="00681C4D">
      <w:pPr>
        <w:spacing w:after="0"/>
        <w:ind w:left="360" w:hanging="270"/>
      </w:pPr>
      <w:r>
        <w:t>Strain</w:t>
      </w:r>
    </w:p>
    <w:p w:rsidR="00681C4D" w:rsidRDefault="00681C4D" w:rsidP="00681C4D">
      <w:pPr>
        <w:spacing w:after="0"/>
        <w:ind w:left="360" w:hanging="270"/>
      </w:pPr>
      <w:r>
        <w:t>Nutrients</w:t>
      </w:r>
    </w:p>
    <w:p w:rsidR="00681C4D" w:rsidRDefault="00681C4D" w:rsidP="00681C4D">
      <w:pPr>
        <w:spacing w:after="0"/>
        <w:ind w:left="360" w:hanging="270"/>
      </w:pPr>
      <w:r>
        <w:t>Foodborne illness</w:t>
      </w:r>
    </w:p>
    <w:p w:rsidR="00681C4D" w:rsidRDefault="00681C4D" w:rsidP="00681C4D">
      <w:pPr>
        <w:spacing w:after="0"/>
        <w:ind w:left="360" w:hanging="270"/>
      </w:pPr>
      <w:r>
        <w:t>Hunger</w:t>
      </w:r>
    </w:p>
    <w:p w:rsidR="00681C4D" w:rsidRDefault="00681C4D" w:rsidP="00681C4D">
      <w:pPr>
        <w:spacing w:after="0"/>
        <w:ind w:left="360" w:hanging="270"/>
      </w:pPr>
      <w:r>
        <w:t>Food additives</w:t>
      </w:r>
    </w:p>
    <w:p w:rsidR="00681C4D" w:rsidRDefault="00681C4D" w:rsidP="00681C4D">
      <w:pPr>
        <w:spacing w:after="0"/>
        <w:ind w:left="360" w:hanging="270"/>
      </w:pPr>
      <w:r>
        <w:t>Food intolerance</w:t>
      </w:r>
    </w:p>
    <w:p w:rsidR="00681C4D" w:rsidRDefault="00681C4D" w:rsidP="00681C4D">
      <w:pPr>
        <w:spacing w:after="0"/>
        <w:ind w:left="360" w:hanging="270"/>
      </w:pPr>
      <w:r>
        <w:lastRenderedPageBreak/>
        <w:t>Vitamins</w:t>
      </w:r>
    </w:p>
    <w:p w:rsidR="00681C4D" w:rsidRDefault="00681C4D" w:rsidP="00681C4D">
      <w:pPr>
        <w:spacing w:after="0"/>
        <w:ind w:left="360" w:hanging="270"/>
      </w:pPr>
      <w:r>
        <w:t>Minerals</w:t>
      </w:r>
    </w:p>
    <w:p w:rsidR="00681C4D" w:rsidRDefault="00681C4D" w:rsidP="00681C4D">
      <w:pPr>
        <w:spacing w:after="0"/>
        <w:ind w:left="360" w:hanging="270"/>
      </w:pPr>
      <w:r>
        <w:t>Cross-contamination</w:t>
      </w:r>
    </w:p>
    <w:p w:rsidR="00681C4D" w:rsidRDefault="00681C4D" w:rsidP="00681C4D">
      <w:pPr>
        <w:spacing w:after="0"/>
        <w:ind w:left="360" w:hanging="270"/>
      </w:pPr>
      <w:r>
        <w:t>Appetite</w:t>
      </w:r>
    </w:p>
    <w:p w:rsidR="00681C4D" w:rsidRDefault="00681C4D" w:rsidP="00681C4D">
      <w:pPr>
        <w:spacing w:after="0"/>
        <w:ind w:left="360" w:hanging="270"/>
      </w:pPr>
      <w:r>
        <w:t>MyPyramid</w:t>
      </w:r>
    </w:p>
    <w:p w:rsidR="00681C4D" w:rsidRDefault="00681C4D" w:rsidP="00681C4D">
      <w:pPr>
        <w:spacing w:after="0"/>
        <w:ind w:left="360" w:hanging="270"/>
      </w:pPr>
      <w:r>
        <w:t>Calories</w:t>
      </w:r>
    </w:p>
    <w:p w:rsidR="00681C4D" w:rsidRDefault="00681C4D" w:rsidP="00681C4D">
      <w:pPr>
        <w:spacing w:after="0"/>
        <w:ind w:left="360" w:hanging="270"/>
      </w:pPr>
      <w:r>
        <w:t>Peristalsis</w:t>
      </w:r>
    </w:p>
    <w:p w:rsidR="00681C4D" w:rsidRDefault="00681C4D" w:rsidP="00681C4D">
      <w:pPr>
        <w:spacing w:after="0"/>
        <w:ind w:left="360" w:hanging="270"/>
      </w:pPr>
      <w:proofErr w:type="spellStart"/>
      <w:r>
        <w:t>Chyme</w:t>
      </w:r>
      <w:proofErr w:type="spellEnd"/>
    </w:p>
    <w:p w:rsidR="00681C4D" w:rsidRDefault="00681C4D" w:rsidP="00681C4D">
      <w:pPr>
        <w:spacing w:after="0"/>
        <w:ind w:left="360" w:hanging="270"/>
      </w:pPr>
      <w:r>
        <w:t>Heartburn</w:t>
      </w:r>
    </w:p>
    <w:p w:rsidR="00681C4D" w:rsidRDefault="00681C4D" w:rsidP="00681C4D">
      <w:pPr>
        <w:spacing w:after="0"/>
        <w:ind w:left="360" w:hanging="270"/>
      </w:pPr>
      <w:r>
        <w:t>Mastication</w:t>
      </w:r>
    </w:p>
    <w:p w:rsidR="00681C4D" w:rsidRDefault="00681C4D" w:rsidP="00681C4D">
      <w:pPr>
        <w:spacing w:after="0"/>
        <w:ind w:left="360" w:hanging="270"/>
      </w:pPr>
      <w:r>
        <w:t>Hemodialysis</w:t>
      </w:r>
    </w:p>
    <w:p w:rsidR="00681C4D" w:rsidRDefault="00681C4D" w:rsidP="00681C4D">
      <w:pPr>
        <w:spacing w:after="0"/>
        <w:ind w:left="360" w:hanging="270"/>
      </w:pPr>
      <w:r>
        <w:t>Hiatal hernia</w:t>
      </w:r>
    </w:p>
    <w:p w:rsidR="00681C4D" w:rsidRDefault="00681C4D" w:rsidP="00681C4D">
      <w:pPr>
        <w:spacing w:after="0"/>
        <w:ind w:left="360" w:hanging="270"/>
      </w:pPr>
      <w:r>
        <w:t>Absorption</w:t>
      </w:r>
    </w:p>
    <w:p w:rsidR="00681C4D" w:rsidRDefault="00681C4D" w:rsidP="00681C4D">
      <w:pPr>
        <w:spacing w:after="0"/>
        <w:ind w:left="360" w:hanging="270"/>
      </w:pPr>
      <w:r>
        <w:t>Bile</w:t>
      </w:r>
    </w:p>
    <w:p w:rsidR="00681C4D" w:rsidRDefault="00681C4D" w:rsidP="00681C4D">
      <w:pPr>
        <w:spacing w:after="0"/>
        <w:ind w:left="360" w:hanging="270"/>
      </w:pPr>
      <w:r>
        <w:t>Urethritis</w:t>
      </w:r>
    </w:p>
    <w:p w:rsidR="00681C4D" w:rsidRDefault="00681C4D" w:rsidP="00681C4D">
      <w:pPr>
        <w:spacing w:after="0"/>
        <w:ind w:left="360" w:hanging="270"/>
      </w:pPr>
      <w:r>
        <w:t>Indigestion</w:t>
      </w:r>
    </w:p>
    <w:p w:rsidR="00681C4D" w:rsidRDefault="00681C4D" w:rsidP="00681C4D">
      <w:pPr>
        <w:spacing w:after="0"/>
        <w:ind w:left="360" w:hanging="270"/>
      </w:pPr>
      <w:r>
        <w:t>Anxiety</w:t>
      </w:r>
    </w:p>
    <w:p w:rsidR="00681C4D" w:rsidRDefault="00681C4D" w:rsidP="00681C4D">
      <w:pPr>
        <w:spacing w:after="0"/>
        <w:ind w:left="360" w:hanging="270"/>
      </w:pPr>
      <w:r>
        <w:t>Empathy</w:t>
      </w:r>
    </w:p>
    <w:p w:rsidR="00681C4D" w:rsidRDefault="00681C4D" w:rsidP="00681C4D">
      <w:pPr>
        <w:spacing w:after="0"/>
        <w:ind w:left="360" w:hanging="270"/>
      </w:pPr>
      <w:r>
        <w:t>Stress-management skills</w:t>
      </w:r>
    </w:p>
    <w:p w:rsidR="00681C4D" w:rsidRDefault="00681C4D" w:rsidP="00681C4D">
      <w:pPr>
        <w:spacing w:after="0"/>
        <w:ind w:left="360" w:hanging="270"/>
      </w:pPr>
      <w:r>
        <w:t>Chronic stress</w:t>
      </w:r>
    </w:p>
    <w:p w:rsidR="00681C4D" w:rsidRDefault="00681C4D" w:rsidP="00681C4D">
      <w:pPr>
        <w:spacing w:after="0"/>
        <w:ind w:left="360" w:hanging="270"/>
      </w:pPr>
      <w:r>
        <w:t>Personal identity</w:t>
      </w:r>
    </w:p>
    <w:p w:rsidR="00681C4D" w:rsidRDefault="00681C4D" w:rsidP="00681C4D">
      <w:pPr>
        <w:spacing w:after="0"/>
        <w:ind w:left="360" w:hanging="270"/>
      </w:pPr>
      <w:r>
        <w:t>Emotions</w:t>
      </w:r>
    </w:p>
    <w:p w:rsidR="00681C4D" w:rsidRDefault="00681C4D" w:rsidP="00681C4D">
      <w:pPr>
        <w:spacing w:after="0"/>
        <w:ind w:left="360" w:hanging="270"/>
      </w:pPr>
      <w:r>
        <w:t>Resiliency</w:t>
      </w:r>
    </w:p>
    <w:p w:rsidR="00681C4D" w:rsidRDefault="00681C4D" w:rsidP="00681C4D">
      <w:pPr>
        <w:spacing w:after="0"/>
        <w:ind w:left="360" w:hanging="270"/>
      </w:pPr>
      <w:r>
        <w:t>Grief response</w:t>
      </w:r>
    </w:p>
    <w:p w:rsidR="00681C4D" w:rsidRDefault="00681C4D" w:rsidP="00681C4D">
      <w:pPr>
        <w:spacing w:after="0"/>
        <w:ind w:left="360" w:hanging="270"/>
      </w:pPr>
      <w:r>
        <w:t>Closure</w:t>
      </w:r>
    </w:p>
    <w:p w:rsidR="00681C4D" w:rsidRDefault="00681C4D" w:rsidP="00681C4D">
      <w:pPr>
        <w:spacing w:after="0"/>
        <w:ind w:left="360" w:hanging="270"/>
      </w:pPr>
      <w:r>
        <w:t>Alienation</w:t>
      </w:r>
    </w:p>
    <w:p w:rsidR="00681C4D" w:rsidRDefault="00681C4D" w:rsidP="00681C4D">
      <w:pPr>
        <w:spacing w:after="0"/>
        <w:ind w:left="360" w:hanging="270"/>
      </w:pPr>
      <w:r>
        <w:t>Depression</w:t>
      </w:r>
    </w:p>
    <w:p w:rsidR="00681C4D" w:rsidRDefault="00681C4D" w:rsidP="00681C4D">
      <w:pPr>
        <w:spacing w:after="0"/>
        <w:ind w:left="360" w:hanging="270"/>
      </w:pPr>
      <w:r>
        <w:t>Schizophrenia</w:t>
      </w:r>
    </w:p>
    <w:p w:rsidR="00681C4D" w:rsidRDefault="00681C4D" w:rsidP="00681C4D">
      <w:pPr>
        <w:spacing w:after="0"/>
        <w:ind w:left="360" w:hanging="270"/>
      </w:pPr>
      <w:r>
        <w:t>Relaxation response</w:t>
      </w:r>
    </w:p>
    <w:p w:rsidR="00681C4D" w:rsidRDefault="00681C4D" w:rsidP="00681C4D">
      <w:pPr>
        <w:spacing w:after="0"/>
        <w:ind w:left="360" w:hanging="270"/>
      </w:pPr>
      <w:r>
        <w:t>Biodegradable waste</w:t>
      </w:r>
    </w:p>
    <w:p w:rsidR="00681C4D" w:rsidRDefault="00681C4D" w:rsidP="00681C4D">
      <w:pPr>
        <w:spacing w:after="0"/>
        <w:ind w:left="360" w:hanging="270"/>
      </w:pPr>
      <w:r>
        <w:t>Shock</w:t>
      </w:r>
    </w:p>
    <w:p w:rsidR="00681C4D" w:rsidRDefault="00681C4D" w:rsidP="00681C4D">
      <w:pPr>
        <w:spacing w:after="0"/>
        <w:ind w:left="360" w:hanging="270"/>
      </w:pPr>
      <w:r>
        <w:t>Abrasions</w:t>
      </w:r>
    </w:p>
    <w:p w:rsidR="00681C4D" w:rsidRPr="00681C4D" w:rsidRDefault="00681C4D" w:rsidP="00681C4D">
      <w:pPr>
        <w:spacing w:after="0"/>
        <w:ind w:left="360" w:hanging="270"/>
      </w:pPr>
    </w:p>
    <w:sectPr w:rsidR="00681C4D" w:rsidRPr="00681C4D" w:rsidSect="00681C4D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Ali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4D"/>
    <w:rsid w:val="004379B4"/>
    <w:rsid w:val="00681C4D"/>
    <w:rsid w:val="008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FitzHenry</dc:creator>
  <cp:lastModifiedBy>Wendy FitzHenry</cp:lastModifiedBy>
  <cp:revision>2</cp:revision>
  <dcterms:created xsi:type="dcterms:W3CDTF">2015-01-08T19:10:00Z</dcterms:created>
  <dcterms:modified xsi:type="dcterms:W3CDTF">2016-01-06T22:39:00Z</dcterms:modified>
</cp:coreProperties>
</file>