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C" w:rsidRPr="008F450C" w:rsidRDefault="008F450C" w:rsidP="008F450C">
      <w:pPr>
        <w:spacing w:after="0"/>
        <w:jc w:val="center"/>
        <w:rPr>
          <w:sz w:val="28"/>
          <w:szCs w:val="28"/>
          <w:u w:val="single"/>
        </w:rPr>
      </w:pPr>
      <w:r w:rsidRPr="008F450C">
        <w:rPr>
          <w:sz w:val="28"/>
          <w:szCs w:val="28"/>
          <w:u w:val="single"/>
        </w:rPr>
        <w:t>Unit 3/4 Health Test</w:t>
      </w:r>
    </w:p>
    <w:p w:rsidR="008F450C" w:rsidRPr="008F450C" w:rsidRDefault="008F450C" w:rsidP="008F450C">
      <w:pPr>
        <w:spacing w:after="0"/>
        <w:jc w:val="center"/>
        <w:rPr>
          <w:sz w:val="28"/>
          <w:szCs w:val="28"/>
        </w:rPr>
      </w:pPr>
      <w:r w:rsidRPr="008F450C">
        <w:rPr>
          <w:sz w:val="28"/>
          <w:szCs w:val="28"/>
        </w:rPr>
        <w:t xml:space="preserve">Chapters </w:t>
      </w:r>
      <w:proofErr w:type="gramStart"/>
      <w:r w:rsidRPr="008F450C">
        <w:rPr>
          <w:sz w:val="28"/>
          <w:szCs w:val="28"/>
        </w:rPr>
        <w:t>7-10,</w:t>
      </w:r>
      <w:proofErr w:type="gramEnd"/>
      <w:r w:rsidRPr="008F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13 (lesson </w:t>
      </w:r>
      <w:r w:rsidRPr="008F450C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8F450C" w:rsidRDefault="008F450C" w:rsidP="008F450C">
      <w:pPr>
        <w:spacing w:after="0"/>
        <w:jc w:val="center"/>
      </w:pPr>
    </w:p>
    <w:p w:rsidR="008F450C" w:rsidRPr="008F450C" w:rsidRDefault="008F450C" w:rsidP="008F450C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428910" wp14:editId="7E911535">
                <wp:simplePos x="0" y="0"/>
                <wp:positionH relativeFrom="page">
                  <wp:posOffset>3700145</wp:posOffset>
                </wp:positionH>
                <wp:positionV relativeFrom="page">
                  <wp:posOffset>1718945</wp:posOffset>
                </wp:positionV>
                <wp:extent cx="3373120" cy="2956560"/>
                <wp:effectExtent l="38100" t="38100" r="3683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956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50C" w:rsidRDefault="008F450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F450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4BDD13" wp14:editId="6F6D26BF">
                                  <wp:extent cx="3054096" cy="2694432"/>
                                  <wp:effectExtent l="0" t="0" r="0" b="0"/>
                                  <wp:docPr id="1" name="Picture 1" descr="http://timvandevall.com/wp-content/uploads/2013/11/Maslows-Hierarchy-of-Nee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imvandevall.com/wp-content/uploads/2013/11/Maslows-Hierarchy-of-Nee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302" cy="269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35pt;margin-top:135.35pt;width:265.6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ZS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8F450C" w:rsidRDefault="008F450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F450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drawing>
                          <wp:inline distT="0" distB="0" distL="0" distR="0" wp14:anchorId="6E4BDD13" wp14:editId="6F6D26BF">
                            <wp:extent cx="3054096" cy="2694432"/>
                            <wp:effectExtent l="0" t="0" r="0" b="0"/>
                            <wp:docPr id="1" name="Picture 1" descr="http://timvandevall.com/wp-content/uploads/2013/11/Maslows-Hierarchy-of-Nee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imvandevall.com/wp-content/uploads/2013/11/Maslows-Hierarchy-of-Nee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302" cy="269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F450C">
        <w:rPr>
          <w:u w:val="single"/>
        </w:rPr>
        <w:t>Vocab, terms, etc., for Matching, Multiple Choice, True/False</w:t>
      </w:r>
    </w:p>
    <w:p w:rsidR="008F450C" w:rsidRDefault="008F450C" w:rsidP="008F450C">
      <w:pPr>
        <w:spacing w:after="0"/>
      </w:pPr>
      <w:r>
        <w:t>Maslow’s hierarchy of needs</w:t>
      </w:r>
    </w:p>
    <w:p w:rsidR="008F450C" w:rsidRDefault="008F450C" w:rsidP="008F450C">
      <w:pPr>
        <w:spacing w:after="0"/>
      </w:pPr>
      <w:r>
        <w:t>Depression</w:t>
      </w:r>
      <w:bookmarkStart w:id="0" w:name="_GoBack"/>
      <w:bookmarkEnd w:id="0"/>
    </w:p>
    <w:p w:rsidR="008F450C" w:rsidRDefault="008F450C" w:rsidP="008F450C">
      <w:pPr>
        <w:spacing w:after="0"/>
      </w:pPr>
      <w:r>
        <w:t>Coping with disaster/crisis</w:t>
      </w:r>
    </w:p>
    <w:p w:rsidR="008F450C" w:rsidRDefault="008F450C" w:rsidP="008F450C">
      <w:pPr>
        <w:spacing w:after="0"/>
      </w:pPr>
      <w:r>
        <w:t>Functional mental disorders</w:t>
      </w:r>
    </w:p>
    <w:p w:rsidR="008F450C" w:rsidRDefault="008F450C" w:rsidP="008F450C">
      <w:pPr>
        <w:spacing w:after="0"/>
      </w:pPr>
      <w:r>
        <w:t>Organize mental disorders</w:t>
      </w:r>
    </w:p>
    <w:p w:rsidR="008F450C" w:rsidRDefault="008F450C" w:rsidP="008F450C">
      <w:pPr>
        <w:spacing w:after="0"/>
      </w:pPr>
      <w:r>
        <w:t>Relationship bonds</w:t>
      </w:r>
    </w:p>
    <w:p w:rsidR="008F450C" w:rsidRDefault="008F450C" w:rsidP="008F450C">
      <w:pPr>
        <w:spacing w:after="0"/>
      </w:pPr>
      <w:r>
        <w:t>Interpersonal conflict</w:t>
      </w:r>
    </w:p>
    <w:p w:rsidR="008F450C" w:rsidRDefault="008F450C" w:rsidP="008F450C">
      <w:pPr>
        <w:spacing w:after="0"/>
      </w:pPr>
      <w:r>
        <w:t>Good communication</w:t>
      </w:r>
    </w:p>
    <w:p w:rsidR="008F450C" w:rsidRDefault="008F450C" w:rsidP="008F450C">
      <w:pPr>
        <w:spacing w:after="0"/>
      </w:pPr>
      <w:r>
        <w:t>Forms of abuse</w:t>
      </w:r>
    </w:p>
    <w:p w:rsidR="008F450C" w:rsidRDefault="008F450C" w:rsidP="008F450C">
      <w:pPr>
        <w:spacing w:after="0"/>
      </w:pPr>
      <w:r>
        <w:t>Empathy</w:t>
      </w:r>
    </w:p>
    <w:p w:rsidR="008F450C" w:rsidRDefault="008F450C" w:rsidP="008F450C">
      <w:pPr>
        <w:spacing w:after="0"/>
      </w:pPr>
      <w:r>
        <w:t>Mental/emotional health</w:t>
      </w:r>
    </w:p>
    <w:p w:rsidR="008F450C" w:rsidRDefault="008F450C" w:rsidP="008F450C">
      <w:pPr>
        <w:spacing w:after="0"/>
      </w:pPr>
      <w:r>
        <w:t>Hormones</w:t>
      </w:r>
    </w:p>
    <w:p w:rsidR="008F450C" w:rsidRDefault="008F450C" w:rsidP="008F450C">
      <w:pPr>
        <w:spacing w:after="0"/>
      </w:pPr>
      <w:r>
        <w:t>Personal identity</w:t>
      </w:r>
    </w:p>
    <w:p w:rsidR="008F450C" w:rsidRDefault="008F450C" w:rsidP="008F450C">
      <w:pPr>
        <w:spacing w:after="0"/>
      </w:pPr>
      <w:r>
        <w:t>Defense mechanisms</w:t>
      </w:r>
    </w:p>
    <w:p w:rsidR="008F450C" w:rsidRDefault="008F450C" w:rsidP="008F450C">
      <w:pPr>
        <w:spacing w:after="0"/>
      </w:pPr>
      <w:r>
        <w:t>Modeling</w:t>
      </w:r>
    </w:p>
    <w:p w:rsidR="008F450C" w:rsidRDefault="008F450C" w:rsidP="008F450C">
      <w:pPr>
        <w:spacing w:after="0"/>
      </w:pPr>
      <w:r>
        <w:t>Emotions</w:t>
      </w:r>
    </w:p>
    <w:p w:rsidR="008F450C" w:rsidRDefault="008F450C" w:rsidP="008F45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9C52AC" wp14:editId="141C99C2">
                <wp:simplePos x="0" y="0"/>
                <wp:positionH relativeFrom="margin">
                  <wp:posOffset>3126740</wp:posOffset>
                </wp:positionH>
                <wp:positionV relativeFrom="margin">
                  <wp:posOffset>4157345</wp:posOffset>
                </wp:positionV>
                <wp:extent cx="2821940" cy="1706880"/>
                <wp:effectExtent l="19050" t="19050" r="1651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50C" w:rsidRPr="008F450C" w:rsidRDefault="008F45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450C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Essays! Choose 2. Ten points each</w:t>
                            </w:r>
                          </w:p>
                          <w:p w:rsidR="008F450C" w:rsidRDefault="008F450C" w:rsidP="008F450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-Advice for a friend going through a stressful situation</w:t>
                            </w:r>
                          </w:p>
                          <w:p w:rsidR="008F450C" w:rsidRDefault="008F450C" w:rsidP="008F450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-Fight or flight response</w:t>
                            </w:r>
                          </w:p>
                          <w:p w:rsidR="008F450C" w:rsidRDefault="008F450C" w:rsidP="008F450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-Warning signs for suicide; what to do?</w:t>
                            </w:r>
                          </w:p>
                          <w:p w:rsidR="008F450C" w:rsidRDefault="008F450C" w:rsidP="008F450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-Four traits of a healthy relationship</w:t>
                            </w:r>
                          </w:p>
                          <w:p w:rsidR="008F450C" w:rsidRPr="008F450C" w:rsidRDefault="008F450C" w:rsidP="008F450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246.2pt;margin-top:327.35pt;width:222.2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eCHwMAAJk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8F450C" w:rsidRPr="008F450C" w:rsidRDefault="008F45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</w:pPr>
                      <w:r w:rsidRPr="008F450C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Essays! Choose 2. Ten points each</w:t>
                      </w:r>
                    </w:p>
                    <w:p w:rsidR="008F450C" w:rsidRDefault="008F450C" w:rsidP="008F450C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-Advice for a friend going through a stressful situation</w:t>
                      </w:r>
                    </w:p>
                    <w:p w:rsidR="008F450C" w:rsidRDefault="008F450C" w:rsidP="008F450C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-Fight or flight response</w:t>
                      </w:r>
                    </w:p>
                    <w:p w:rsidR="008F450C" w:rsidRDefault="008F450C" w:rsidP="008F450C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-Warning signs for suicide; what to do?</w:t>
                      </w:r>
                    </w:p>
                    <w:p w:rsidR="008F450C" w:rsidRDefault="008F450C" w:rsidP="008F450C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-Four traits of a healthy relationship</w:t>
                      </w:r>
                    </w:p>
                    <w:p w:rsidR="008F450C" w:rsidRPr="008F450C" w:rsidRDefault="008F450C" w:rsidP="008F450C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Hostility</w:t>
      </w:r>
    </w:p>
    <w:p w:rsidR="008F450C" w:rsidRDefault="008F450C" w:rsidP="008F450C">
      <w:pPr>
        <w:spacing w:after="0"/>
      </w:pPr>
      <w:r>
        <w:t>Psychosomatic response</w:t>
      </w:r>
    </w:p>
    <w:p w:rsidR="008F450C" w:rsidRDefault="008F450C" w:rsidP="008F450C">
      <w:pPr>
        <w:spacing w:after="0"/>
      </w:pPr>
      <w:r>
        <w:t>Protective factors</w:t>
      </w:r>
    </w:p>
    <w:p w:rsidR="008F450C" w:rsidRDefault="008F450C" w:rsidP="008F450C">
      <w:pPr>
        <w:spacing w:after="0"/>
      </w:pPr>
      <w:r>
        <w:t>Stressors</w:t>
      </w:r>
    </w:p>
    <w:p w:rsidR="008F450C" w:rsidRDefault="008F450C" w:rsidP="008F450C">
      <w:pPr>
        <w:spacing w:after="0"/>
      </w:pPr>
      <w:r>
        <w:t>Stress-management skills</w:t>
      </w:r>
    </w:p>
    <w:p w:rsidR="008F450C" w:rsidRDefault="008F450C" w:rsidP="008F450C">
      <w:pPr>
        <w:spacing w:after="0"/>
      </w:pPr>
      <w:r>
        <w:t>Stress, occasional and chronic</w:t>
      </w:r>
    </w:p>
    <w:p w:rsidR="008F450C" w:rsidRDefault="008F450C" w:rsidP="008F450C">
      <w:pPr>
        <w:spacing w:after="0"/>
      </w:pPr>
      <w:r>
        <w:t>Anxiety</w:t>
      </w:r>
    </w:p>
    <w:p w:rsidR="008F450C" w:rsidRDefault="008F450C" w:rsidP="008F450C">
      <w:pPr>
        <w:spacing w:after="0"/>
      </w:pPr>
      <w:r>
        <w:t>Resiliency</w:t>
      </w:r>
    </w:p>
    <w:p w:rsidR="008F450C" w:rsidRDefault="008F450C" w:rsidP="008F450C">
      <w:pPr>
        <w:spacing w:after="0"/>
      </w:pPr>
      <w:r>
        <w:t>Perception</w:t>
      </w:r>
    </w:p>
    <w:p w:rsidR="008F450C" w:rsidRDefault="008F450C" w:rsidP="008F450C">
      <w:pPr>
        <w:spacing w:after="0"/>
      </w:pPr>
      <w:r>
        <w:t>Different types of emotional disorders</w:t>
      </w:r>
    </w:p>
    <w:p w:rsidR="008F450C" w:rsidRDefault="008F450C" w:rsidP="008F450C">
      <w:pPr>
        <w:spacing w:after="0"/>
      </w:pPr>
      <w:r>
        <w:t>Coping</w:t>
      </w:r>
    </w:p>
    <w:p w:rsidR="008F450C" w:rsidRDefault="008F450C" w:rsidP="008F450C">
      <w:pPr>
        <w:spacing w:after="0"/>
      </w:pPr>
      <w:r>
        <w:t>Cluster suicides</w:t>
      </w:r>
    </w:p>
    <w:p w:rsidR="008F450C" w:rsidRDefault="008F450C" w:rsidP="008F450C">
      <w:pPr>
        <w:spacing w:after="0"/>
      </w:pPr>
      <w:r>
        <w:t>Different types of therapies</w:t>
      </w:r>
    </w:p>
    <w:p w:rsidR="008F450C" w:rsidRDefault="008F450C" w:rsidP="008F450C">
      <w:pPr>
        <w:spacing w:after="0"/>
      </w:pPr>
      <w:r>
        <w:t>Personality</w:t>
      </w:r>
    </w:p>
    <w:p w:rsidR="008F450C" w:rsidRDefault="008F450C" w:rsidP="008F450C">
      <w:pPr>
        <w:spacing w:after="0"/>
      </w:pPr>
      <w:r>
        <w:t>Self-talk</w:t>
      </w:r>
    </w:p>
    <w:p w:rsidR="008F450C" w:rsidRDefault="008F450C" w:rsidP="008F450C">
      <w:pPr>
        <w:spacing w:after="0"/>
      </w:pPr>
      <w:r>
        <w:t>Different types of medical professionals who treat emotional/behavioral problems</w:t>
      </w:r>
    </w:p>
    <w:p w:rsidR="008F450C" w:rsidRDefault="008F450C" w:rsidP="008F450C">
      <w:pPr>
        <w:spacing w:after="0"/>
      </w:pPr>
    </w:p>
    <w:p w:rsidR="008F450C" w:rsidRDefault="008F450C" w:rsidP="008F45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 x-choice, 3 sets of (10 point) matching, 15 true/false, 4 essay choices = 75 points</w:t>
      </w:r>
    </w:p>
    <w:p w:rsidR="008F450C" w:rsidRDefault="008F450C" w:rsidP="008F450C">
      <w:pPr>
        <w:spacing w:after="0"/>
        <w:rPr>
          <w:rFonts w:ascii="Comic Sans MS" w:hAnsi="Comic Sans MS"/>
        </w:rPr>
      </w:pPr>
    </w:p>
    <w:p w:rsidR="008F450C" w:rsidRPr="008F450C" w:rsidRDefault="008F450C" w:rsidP="008F45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Date: _____________________</w:t>
      </w:r>
    </w:p>
    <w:sectPr w:rsidR="008F450C" w:rsidRPr="008F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C"/>
    <w:rsid w:val="0026250D"/>
    <w:rsid w:val="008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1</cp:revision>
  <dcterms:created xsi:type="dcterms:W3CDTF">2014-10-24T17:18:00Z</dcterms:created>
  <dcterms:modified xsi:type="dcterms:W3CDTF">2014-10-24T17:28:00Z</dcterms:modified>
</cp:coreProperties>
</file>